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330" w:rsidRPr="004E710C" w:rsidRDefault="00B42330" w:rsidP="00B42330">
      <w:pPr>
        <w:jc w:val="center"/>
      </w:pPr>
      <w:r w:rsidRPr="004E710C">
        <w:rPr>
          <w:b/>
        </w:rPr>
        <w:t>Аннотация</w:t>
      </w:r>
    </w:p>
    <w:p w:rsidR="00B42330" w:rsidRDefault="00B42330" w:rsidP="00B42330">
      <w:pPr>
        <w:jc w:val="both"/>
      </w:pPr>
      <w:r w:rsidRPr="007F10F7">
        <w:t>Рабочая программа учебного предмета «</w:t>
      </w:r>
      <w:r>
        <w:t>Русский язык</w:t>
      </w:r>
      <w:r w:rsidRPr="007F10F7">
        <w:t>» составлена на основе:</w:t>
      </w:r>
      <w:r>
        <w:t xml:space="preserve"> </w:t>
      </w:r>
      <w:r w:rsidRPr="007F10F7">
        <w:t>Федерального государственного образовательного стандарта основного</w:t>
      </w:r>
      <w:r>
        <w:t xml:space="preserve"> </w:t>
      </w:r>
      <w:r w:rsidRPr="007F10F7">
        <w:t>общего обра</w:t>
      </w:r>
      <w:r>
        <w:t>зования; п</w:t>
      </w:r>
      <w:r w:rsidRPr="007F10F7">
        <w:t xml:space="preserve">римерной основной образовательной программы </w:t>
      </w:r>
      <w:r w:rsidRPr="00044810">
        <w:t xml:space="preserve">начального </w:t>
      </w:r>
      <w:r w:rsidRPr="007F10F7">
        <w:t>общего</w:t>
      </w:r>
      <w:r>
        <w:t xml:space="preserve"> образования; а</w:t>
      </w:r>
      <w:r w:rsidRPr="007F10F7">
        <w:t xml:space="preserve">вторской программы по </w:t>
      </w:r>
      <w:r>
        <w:t xml:space="preserve">«русскому языку» </w:t>
      </w:r>
      <w:r w:rsidRPr="007F10F7">
        <w:t xml:space="preserve">для </w:t>
      </w:r>
      <w:r>
        <w:t>3 класса</w:t>
      </w:r>
      <w:r w:rsidRPr="007F10F7">
        <w:t xml:space="preserve"> (авторы</w:t>
      </w:r>
      <w:r w:rsidRPr="00015AD4">
        <w:t xml:space="preserve"> </w:t>
      </w:r>
      <w:r>
        <w:t xml:space="preserve">В.П. </w:t>
      </w:r>
      <w:proofErr w:type="spellStart"/>
      <w:r>
        <w:t>Канакина</w:t>
      </w:r>
      <w:proofErr w:type="spellEnd"/>
      <w:r>
        <w:t>,</w:t>
      </w:r>
      <w:r w:rsidRPr="00763B79">
        <w:t xml:space="preserve"> </w:t>
      </w:r>
      <w:r>
        <w:t>В.Г.Горецкий). УМК «Школа России».</w:t>
      </w:r>
    </w:p>
    <w:p w:rsidR="00B42330" w:rsidRDefault="00B42330" w:rsidP="00B42330">
      <w:pPr>
        <w:jc w:val="both"/>
      </w:pPr>
      <w:r w:rsidRPr="00C8154A">
        <w:t>Данная программа обеспечивается линией учебно-методических комплектов по</w:t>
      </w:r>
      <w:r>
        <w:t xml:space="preserve"> русскому языку для 3 класса под редакцией </w:t>
      </w:r>
      <w:proofErr w:type="spellStart"/>
      <w:r w:rsidRPr="003305CB">
        <w:t>В.П.Канакиной</w:t>
      </w:r>
      <w:proofErr w:type="spellEnd"/>
      <w:r w:rsidRPr="003305CB">
        <w:t>,</w:t>
      </w:r>
      <w:r>
        <w:rPr>
          <w:color w:val="FF0000"/>
        </w:rPr>
        <w:t xml:space="preserve"> </w:t>
      </w:r>
      <w:r>
        <w:t xml:space="preserve">выпускаемой издательством </w:t>
      </w:r>
      <w:r w:rsidRPr="00802744">
        <w:t>«Просвещение».</w:t>
      </w:r>
    </w:p>
    <w:p w:rsidR="00B42330" w:rsidRDefault="00B42330" w:rsidP="00B42330">
      <w:pPr>
        <w:pStyle w:val="a4"/>
        <w:spacing w:before="0" w:beforeAutospacing="0" w:after="0" w:afterAutospacing="0"/>
        <w:jc w:val="both"/>
        <w:rPr>
          <w:rStyle w:val="c2"/>
          <w:rFonts w:ascii="&amp;quot" w:eastAsia="Arial Unicode MS" w:hAnsi="&amp;quot"/>
          <w:b/>
          <w:color w:val="000000"/>
        </w:rPr>
      </w:pPr>
      <w:r w:rsidRPr="00C8154A">
        <w:rPr>
          <w:b/>
        </w:rPr>
        <w:t>Цель</w:t>
      </w:r>
      <w:r w:rsidRPr="00C8154A">
        <w:t xml:space="preserve"> изучения предмета «</w:t>
      </w:r>
      <w:r>
        <w:t>Русский язык</w:t>
      </w:r>
      <w:r w:rsidRPr="00C8154A">
        <w:t>»</w:t>
      </w:r>
    </w:p>
    <w:p w:rsidR="00B42330" w:rsidRDefault="00B42330" w:rsidP="00B42330">
      <w:pPr>
        <w:pStyle w:val="a4"/>
        <w:spacing w:before="0" w:beforeAutospacing="0" w:after="0" w:afterAutospacing="0"/>
        <w:jc w:val="both"/>
        <w:rPr>
          <w:rFonts w:ascii="&amp;quot" w:hAnsi="&amp;quot"/>
        </w:rPr>
      </w:pPr>
      <w:r>
        <w:rPr>
          <w:color w:val="000000"/>
        </w:rPr>
        <w:t>- ознакомление учащихся с основными положениями науки о языке и формирование на этой основе знаково-символического восприятия и ло</w:t>
      </w:r>
      <w:r>
        <w:rPr>
          <w:color w:val="000000"/>
        </w:rPr>
        <w:softHyphen/>
        <w:t>гического мышления учащихся;</w:t>
      </w:r>
    </w:p>
    <w:p w:rsidR="00B42330" w:rsidRPr="001C26FD" w:rsidRDefault="00B42330" w:rsidP="00B42330">
      <w:pPr>
        <w:pStyle w:val="a4"/>
        <w:spacing w:before="0" w:beforeAutospacing="0" w:after="0" w:afterAutospacing="0"/>
        <w:jc w:val="both"/>
        <w:rPr>
          <w:rFonts w:ascii="&amp;quot" w:hAnsi="&amp;quot"/>
        </w:rPr>
      </w:pPr>
      <w:r>
        <w:rPr>
          <w:color w:val="000000"/>
        </w:rPr>
        <w:t>- формирование коммуникативной компетенции учащихся: развитие уст</w:t>
      </w:r>
      <w:r>
        <w:rPr>
          <w:color w:val="000000"/>
        </w:rPr>
        <w:softHyphen/>
        <w:t>ной и письменной речи, монологической и диалогической речи, а также навыков грамотного, безошибочного письма как показателя общей куль</w:t>
      </w:r>
      <w:r>
        <w:rPr>
          <w:color w:val="000000"/>
        </w:rPr>
        <w:softHyphen/>
        <w:t>туры человека.</w:t>
      </w:r>
    </w:p>
    <w:p w:rsidR="00B42330" w:rsidRPr="00AA670C" w:rsidRDefault="00B42330" w:rsidP="00B42330">
      <w:pPr>
        <w:pStyle w:val="c24"/>
        <w:spacing w:before="0" w:beforeAutospacing="0" w:after="0" w:afterAutospacing="0"/>
        <w:jc w:val="both"/>
        <w:rPr>
          <w:rFonts w:ascii="&amp;quot" w:hAnsi="&amp;quot"/>
          <w:b/>
          <w:color w:val="000000"/>
          <w:sz w:val="22"/>
          <w:szCs w:val="22"/>
        </w:rPr>
      </w:pPr>
      <w:r w:rsidRPr="00AA670C">
        <w:rPr>
          <w:rStyle w:val="c2"/>
          <w:rFonts w:ascii="&amp;quot" w:eastAsia="Arial Unicode MS" w:hAnsi="&amp;quot"/>
          <w:b/>
          <w:color w:val="000000"/>
        </w:rPr>
        <w:t>Задачи:</w:t>
      </w:r>
    </w:p>
    <w:p w:rsidR="00B42330" w:rsidRDefault="00B42330" w:rsidP="00B42330">
      <w:pPr>
        <w:pStyle w:val="c24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2"/>
          <w:rFonts w:ascii="&amp;quot" w:eastAsia="Arial Unicode MS" w:hAnsi="&amp;quot"/>
          <w:color w:val="000000"/>
        </w:rPr>
        <w:t>– формирование знаково-символического восприятия языка учащимися;</w:t>
      </w:r>
    </w:p>
    <w:p w:rsidR="00B42330" w:rsidRDefault="00B42330" w:rsidP="00B42330">
      <w:pPr>
        <w:pStyle w:val="c24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2"/>
          <w:rFonts w:ascii="&amp;quot" w:eastAsia="Arial Unicode MS" w:hAnsi="&amp;quot"/>
          <w:color w:val="000000"/>
        </w:rPr>
        <w:t>– развитие речи, мышления, воображения школьников;</w:t>
      </w:r>
    </w:p>
    <w:p w:rsidR="00B42330" w:rsidRDefault="00B42330" w:rsidP="00B42330">
      <w:pPr>
        <w:pStyle w:val="c24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2"/>
          <w:rFonts w:ascii="&amp;quot" w:eastAsia="Arial Unicode MS" w:hAnsi="&amp;quot"/>
          <w:color w:val="000000"/>
        </w:rPr>
        <w:t>– формирование коммуникативных компетенций учащихся, их готовности к общению на предмет получения, передачи информации, обмена информацией, обсуждения информации, аргументации высказанной точки зрения;</w:t>
      </w:r>
    </w:p>
    <w:p w:rsidR="00B42330" w:rsidRDefault="00B42330" w:rsidP="00B42330">
      <w:pPr>
        <w:pStyle w:val="c24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2"/>
          <w:rFonts w:ascii="&amp;quot" w:eastAsia="Arial Unicode MS" w:hAnsi="&amp;quot"/>
          <w:color w:val="000000"/>
        </w:rPr>
        <w:t>– освоение учащимися первоначальных знаний о лексике, фонетике, грамматике русского языка;</w:t>
      </w:r>
    </w:p>
    <w:p w:rsidR="00B42330" w:rsidRDefault="00B42330" w:rsidP="00B42330">
      <w:pPr>
        <w:pStyle w:val="c24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2"/>
          <w:rFonts w:ascii="&amp;quot" w:eastAsia="Arial Unicode MS" w:hAnsi="&amp;quot"/>
          <w:color w:val="000000"/>
        </w:rPr>
        <w:t xml:space="preserve">– овладение обучающимися умениями правильно писать и читать, участвовать в диалоге, составлять несложные монологические высказывания и письменные </w:t>
      </w:r>
      <w:proofErr w:type="gramStart"/>
      <w:r>
        <w:rPr>
          <w:rStyle w:val="c2"/>
          <w:rFonts w:ascii="&amp;quot" w:eastAsia="Arial Unicode MS" w:hAnsi="&amp;quot"/>
          <w:color w:val="000000"/>
        </w:rPr>
        <w:t>тексты-описания</w:t>
      </w:r>
      <w:proofErr w:type="gramEnd"/>
      <w:r>
        <w:rPr>
          <w:rStyle w:val="c2"/>
          <w:rFonts w:ascii="&amp;quot" w:eastAsia="Arial Unicode MS" w:hAnsi="&amp;quot"/>
          <w:color w:val="000000"/>
        </w:rPr>
        <w:t xml:space="preserve"> и тексты-повествования небольшого объема;</w:t>
      </w:r>
    </w:p>
    <w:p w:rsidR="00B42330" w:rsidRPr="00D751C2" w:rsidRDefault="00B42330" w:rsidP="00B42330">
      <w:pPr>
        <w:pStyle w:val="c24"/>
        <w:spacing w:before="0" w:beforeAutospacing="0" w:after="0" w:afterAutospacing="0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Style w:val="c2"/>
          <w:rFonts w:ascii="&amp;quot" w:eastAsia="Arial Unicode MS" w:hAnsi="&amp;quot"/>
          <w:color w:val="000000"/>
        </w:rPr>
        <w:t>– формирование развёрнутой структуры учебной деятельности, основу которой составляют универсальные учебные действия.</w:t>
      </w:r>
    </w:p>
    <w:p w:rsidR="00B42330" w:rsidRPr="001C26FD" w:rsidRDefault="00B42330" w:rsidP="00B42330">
      <w:pPr>
        <w:pStyle w:val="a4"/>
        <w:spacing w:before="0" w:beforeAutospacing="0" w:after="0" w:afterAutospacing="0"/>
        <w:jc w:val="both"/>
        <w:rPr>
          <w:rStyle w:val="c2"/>
          <w:rFonts w:ascii="&amp;quot" w:eastAsia="Arial Unicode MS" w:hAnsi="&amp;quot"/>
          <w:b/>
          <w:color w:val="000000"/>
        </w:rPr>
      </w:pPr>
    </w:p>
    <w:p w:rsidR="00B42330" w:rsidRPr="003305CB" w:rsidRDefault="00B42330" w:rsidP="00B42330">
      <w:pPr>
        <w:pStyle w:val="a4"/>
        <w:spacing w:before="0" w:beforeAutospacing="0" w:after="0" w:afterAutospacing="0"/>
        <w:jc w:val="both"/>
      </w:pPr>
      <w:r w:rsidRPr="003305CB">
        <w:t>Практические задачи по русскому языку в школе-</w:t>
      </w:r>
    </w:p>
    <w:p w:rsidR="00B42330" w:rsidRPr="003305CB" w:rsidRDefault="00B42330" w:rsidP="00B42330">
      <w:pPr>
        <w:pStyle w:val="a4"/>
        <w:spacing w:before="0" w:beforeAutospacing="0" w:after="0" w:afterAutospacing="0"/>
        <w:jc w:val="both"/>
      </w:pPr>
      <w:r w:rsidRPr="003305CB">
        <w:t>-</w:t>
      </w:r>
      <w:r w:rsidRPr="003305CB">
        <w:rPr>
          <w:color w:val="000000"/>
        </w:rPr>
        <w:t xml:space="preserve">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B42330" w:rsidRPr="003305CB" w:rsidRDefault="00B42330" w:rsidP="00B42330">
      <w:pPr>
        <w:pStyle w:val="a4"/>
        <w:spacing w:before="0" w:beforeAutospacing="0" w:after="0" w:afterAutospacing="0"/>
        <w:jc w:val="both"/>
      </w:pPr>
      <w:r w:rsidRPr="003305CB">
        <w:rPr>
          <w:color w:val="000000"/>
        </w:rPr>
        <w:t xml:space="preserve">освоение </w:t>
      </w:r>
      <w:proofErr w:type="gramStart"/>
      <w:r w:rsidRPr="003305CB">
        <w:rPr>
          <w:color w:val="000000"/>
        </w:rPr>
        <w:t>обучающимися</w:t>
      </w:r>
      <w:proofErr w:type="gramEnd"/>
      <w:r w:rsidRPr="003305CB">
        <w:rPr>
          <w:color w:val="000000"/>
        </w:rPr>
        <w:t xml:space="preserve"> первоначальных знаний о лексике, фонетике, грамматике русского языка; </w:t>
      </w:r>
    </w:p>
    <w:p w:rsidR="00B42330" w:rsidRPr="003305CB" w:rsidRDefault="00B42330" w:rsidP="00B42330">
      <w:pPr>
        <w:pStyle w:val="a4"/>
        <w:spacing w:before="0" w:beforeAutospacing="0" w:after="0" w:afterAutospacing="0"/>
        <w:jc w:val="both"/>
        <w:rPr>
          <w:color w:val="000000"/>
        </w:rPr>
      </w:pPr>
      <w:r w:rsidRPr="003305CB">
        <w:rPr>
          <w:color w:val="000000"/>
        </w:rPr>
        <w:t xml:space="preserve">-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</w:t>
      </w:r>
      <w:proofErr w:type="gramStart"/>
      <w:r w:rsidRPr="003305CB">
        <w:rPr>
          <w:color w:val="000000"/>
        </w:rPr>
        <w:t>тексты-описания</w:t>
      </w:r>
      <w:proofErr w:type="gramEnd"/>
      <w:r w:rsidRPr="003305CB">
        <w:rPr>
          <w:color w:val="000000"/>
        </w:rPr>
        <w:t xml:space="preserve"> и тексты-повествования небольшого объёма; </w:t>
      </w:r>
    </w:p>
    <w:p w:rsidR="00B42330" w:rsidRPr="003305CB" w:rsidRDefault="00B42330" w:rsidP="00B42330">
      <w:pPr>
        <w:pStyle w:val="a4"/>
        <w:spacing w:before="0" w:beforeAutospacing="0" w:after="0" w:afterAutospacing="0"/>
        <w:jc w:val="both"/>
        <w:rPr>
          <w:color w:val="000000"/>
        </w:rPr>
      </w:pPr>
      <w:r w:rsidRPr="003305CB">
        <w:rPr>
          <w:color w:val="000000"/>
        </w:rPr>
        <w:t xml:space="preserve">-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 </w:t>
      </w:r>
    </w:p>
    <w:p w:rsidR="00B42330" w:rsidRPr="003305CB" w:rsidRDefault="00B42330" w:rsidP="00B42330">
      <w:pPr>
        <w:jc w:val="both"/>
        <w:rPr>
          <w:highlight w:val="yellow"/>
        </w:rPr>
      </w:pPr>
      <w:r w:rsidRPr="003305CB">
        <w:t>Учебный предмет «Русский язык» входит в предметную область «</w:t>
      </w:r>
      <w:r>
        <w:t>Р</w:t>
      </w:r>
      <w:r w:rsidRPr="003305CB">
        <w:t>усский язык</w:t>
      </w:r>
      <w:r>
        <w:t xml:space="preserve"> и литературное чтение»</w:t>
      </w:r>
      <w:r w:rsidRPr="003305CB">
        <w:rPr>
          <w:color w:val="FF0000"/>
        </w:rPr>
        <w:t xml:space="preserve"> </w:t>
      </w:r>
      <w:r w:rsidRPr="003305CB">
        <w:t xml:space="preserve">является обязательным для изучения в 3 классе и на его изучение отводится 170 часов </w:t>
      </w:r>
      <w:proofErr w:type="gramStart"/>
      <w:r w:rsidRPr="003305CB">
        <w:t xml:space="preserve">( </w:t>
      </w:r>
      <w:proofErr w:type="gramEnd"/>
      <w:r w:rsidRPr="003305CB">
        <w:t xml:space="preserve">5 часа в неделю, 34 учебные недели) </w:t>
      </w:r>
    </w:p>
    <w:p w:rsidR="00B42330" w:rsidRPr="003305CB" w:rsidRDefault="00B42330" w:rsidP="00B42330">
      <w:pPr>
        <w:ind w:firstLine="360"/>
        <w:jc w:val="both"/>
      </w:pPr>
      <w:r w:rsidRPr="003305CB">
        <w:t>Рабочая программа содержит следующие разделы:</w:t>
      </w:r>
    </w:p>
    <w:p w:rsidR="00B42330" w:rsidRPr="00A223F0" w:rsidRDefault="00B42330" w:rsidP="00B42330">
      <w:pPr>
        <w:pStyle w:val="a3"/>
        <w:numPr>
          <w:ilvl w:val="0"/>
          <w:numId w:val="1"/>
        </w:num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223F0">
        <w:rPr>
          <w:rFonts w:ascii="Times New Roman" w:hAnsi="Times New Roman"/>
          <w:bCs/>
          <w:color w:val="000000"/>
          <w:sz w:val="24"/>
          <w:szCs w:val="24"/>
        </w:rPr>
        <w:t>Язык.</w:t>
      </w:r>
    </w:p>
    <w:p w:rsidR="00B42330" w:rsidRPr="00A223F0" w:rsidRDefault="00B42330" w:rsidP="00B42330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A223F0">
        <w:rPr>
          <w:rFonts w:ascii="Times New Roman" w:hAnsi="Times New Roman"/>
          <w:bCs/>
          <w:color w:val="000000"/>
          <w:sz w:val="24"/>
          <w:szCs w:val="24"/>
        </w:rPr>
        <w:t xml:space="preserve">Текст. Предложение. Словосочетание </w:t>
      </w:r>
    </w:p>
    <w:p w:rsidR="00B42330" w:rsidRPr="00A223F0" w:rsidRDefault="00B42330" w:rsidP="00B42330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A223F0">
        <w:rPr>
          <w:rFonts w:ascii="Times New Roman" w:hAnsi="Times New Roman"/>
          <w:bCs/>
          <w:color w:val="000000"/>
          <w:sz w:val="24"/>
          <w:szCs w:val="24"/>
        </w:rPr>
        <w:t xml:space="preserve">Слово в языке и речи  </w:t>
      </w:r>
    </w:p>
    <w:p w:rsidR="00B42330" w:rsidRPr="00A223F0" w:rsidRDefault="00B42330" w:rsidP="00B42330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A223F0">
        <w:rPr>
          <w:rFonts w:ascii="Times New Roman" w:hAnsi="Times New Roman"/>
          <w:bCs/>
          <w:color w:val="000000"/>
          <w:sz w:val="24"/>
          <w:szCs w:val="24"/>
        </w:rPr>
        <w:t xml:space="preserve">Состав слова </w:t>
      </w:r>
    </w:p>
    <w:p w:rsidR="00B42330" w:rsidRPr="00A223F0" w:rsidRDefault="00B42330" w:rsidP="00B42330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A223F0">
        <w:rPr>
          <w:rFonts w:ascii="Times New Roman" w:hAnsi="Times New Roman"/>
          <w:bCs/>
          <w:color w:val="000000"/>
          <w:sz w:val="24"/>
          <w:szCs w:val="24"/>
        </w:rPr>
        <w:t xml:space="preserve">Правописание частей слова </w:t>
      </w:r>
    </w:p>
    <w:p w:rsidR="00B42330" w:rsidRPr="00A223F0" w:rsidRDefault="00B42330" w:rsidP="00B42330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A223F0">
        <w:rPr>
          <w:rFonts w:ascii="Times New Roman" w:hAnsi="Times New Roman"/>
          <w:bCs/>
          <w:color w:val="000000"/>
          <w:sz w:val="24"/>
          <w:szCs w:val="24"/>
        </w:rPr>
        <w:t xml:space="preserve">Части речи </w:t>
      </w:r>
    </w:p>
    <w:p w:rsidR="00B42330" w:rsidRPr="00A223F0" w:rsidRDefault="00B42330" w:rsidP="00B42330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A223F0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Повторение </w:t>
      </w:r>
    </w:p>
    <w:p w:rsidR="00B42330" w:rsidRDefault="00B42330" w:rsidP="00B42330">
      <w:pPr>
        <w:jc w:val="both"/>
      </w:pPr>
      <w:r w:rsidRPr="003305CB">
        <w:t>Предусмотрены следующие виды контроля: входной,</w:t>
      </w:r>
      <w:r w:rsidRPr="00802744">
        <w:t xml:space="preserve"> </w:t>
      </w:r>
      <w:r>
        <w:t>промежуточная аттестация: итоговый контрольный диктант с грамматическим заданием.</w:t>
      </w:r>
    </w:p>
    <w:p w:rsidR="00B42330" w:rsidRDefault="00B42330" w:rsidP="00B42330">
      <w:pPr>
        <w:jc w:val="both"/>
        <w:rPr>
          <w:b/>
        </w:rPr>
      </w:pPr>
    </w:p>
    <w:p w:rsidR="002071EE" w:rsidRDefault="002071EE"/>
    <w:sectPr w:rsidR="002071EE" w:rsidSect="00207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D6DDE"/>
    <w:multiLevelType w:val="hybridMultilevel"/>
    <w:tmpl w:val="5A60A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2330"/>
    <w:rsid w:val="002071EE"/>
    <w:rsid w:val="00B42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3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23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24">
    <w:name w:val="c24"/>
    <w:basedOn w:val="a"/>
    <w:rsid w:val="00B42330"/>
    <w:pPr>
      <w:spacing w:before="100" w:beforeAutospacing="1" w:after="100" w:afterAutospacing="1"/>
    </w:pPr>
  </w:style>
  <w:style w:type="character" w:customStyle="1" w:styleId="c2">
    <w:name w:val="c2"/>
    <w:basedOn w:val="a0"/>
    <w:rsid w:val="00B42330"/>
  </w:style>
  <w:style w:type="paragraph" w:styleId="a4">
    <w:name w:val="Normal (Web)"/>
    <w:basedOn w:val="a"/>
    <w:uiPriority w:val="99"/>
    <w:unhideWhenUsed/>
    <w:rsid w:val="00B4233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2519</Characters>
  <Application>Microsoft Office Word</Application>
  <DocSecurity>0</DocSecurity>
  <Lines>20</Lines>
  <Paragraphs>5</Paragraphs>
  <ScaleCrop>false</ScaleCrop>
  <Company>DG Win&amp;Soft</Company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pioneer</dc:creator>
  <cp:keywords/>
  <dc:description/>
  <cp:lastModifiedBy>pioneer</cp:lastModifiedBy>
  <cp:revision>2</cp:revision>
  <dcterms:created xsi:type="dcterms:W3CDTF">2019-10-04T04:16:00Z</dcterms:created>
  <dcterms:modified xsi:type="dcterms:W3CDTF">2019-10-04T04:16:00Z</dcterms:modified>
</cp:coreProperties>
</file>